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59bf3a33c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b4c57354e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Allstedt,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105430e664e7f" /><Relationship Type="http://schemas.openxmlformats.org/officeDocument/2006/relationships/numbering" Target="/word/numbering.xml" Id="R30b099f2ed324059" /><Relationship Type="http://schemas.openxmlformats.org/officeDocument/2006/relationships/settings" Target="/word/settings.xml" Id="R7218eae1410b4ca7" /><Relationship Type="http://schemas.openxmlformats.org/officeDocument/2006/relationships/image" Target="/word/media/ae26f3c8-59b9-40cb-ad36-342d4b457811.png" Id="R921b4c57354e40bd" /></Relationships>
</file>