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02fcfcca8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6d97410a5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ce8fd5384e21" /><Relationship Type="http://schemas.openxmlformats.org/officeDocument/2006/relationships/numbering" Target="/word/numbering.xml" Id="R4c399349dbed423b" /><Relationship Type="http://schemas.openxmlformats.org/officeDocument/2006/relationships/settings" Target="/word/settings.xml" Id="R3d4e542b13d94aee" /><Relationship Type="http://schemas.openxmlformats.org/officeDocument/2006/relationships/image" Target="/word/media/b3d3108f-9b91-469b-b46b-09aca713cdf7.png" Id="R5086d97410a54d64" /></Relationships>
</file>