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904e45ce8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33847c628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451f3c77a458d" /><Relationship Type="http://schemas.openxmlformats.org/officeDocument/2006/relationships/numbering" Target="/word/numbering.xml" Id="R829e4206fc2a4213" /><Relationship Type="http://schemas.openxmlformats.org/officeDocument/2006/relationships/settings" Target="/word/settings.xml" Id="R761ef7f96dd04253" /><Relationship Type="http://schemas.openxmlformats.org/officeDocument/2006/relationships/image" Target="/word/media/31e80e2d-9e17-4f2b-b951-26cc5a8cc2b4.png" Id="R54333847c6284397" /></Relationships>
</file>