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3c8e6d2cd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9d8951364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Alpsray,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748e5e0fb4d8c" /><Relationship Type="http://schemas.openxmlformats.org/officeDocument/2006/relationships/numbering" Target="/word/numbering.xml" Id="R4041b826348b4c17" /><Relationship Type="http://schemas.openxmlformats.org/officeDocument/2006/relationships/settings" Target="/word/settings.xml" Id="Rc7f11394ecba4af4" /><Relationship Type="http://schemas.openxmlformats.org/officeDocument/2006/relationships/image" Target="/word/media/c3ae740d-45bb-4316-82ba-820e3b0f4439.png" Id="Rb359d8951364448b" /></Relationships>
</file>