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2e5a6cb48845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11491ee61c44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 Garge,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6defdfd2914ff3" /><Relationship Type="http://schemas.openxmlformats.org/officeDocument/2006/relationships/numbering" Target="/word/numbering.xml" Id="R2d2b5b1fab384dbc" /><Relationship Type="http://schemas.openxmlformats.org/officeDocument/2006/relationships/settings" Target="/word/settings.xml" Id="R3db4621bfef24c02" /><Relationship Type="http://schemas.openxmlformats.org/officeDocument/2006/relationships/image" Target="/word/media/21987f18-c4e3-4e55-96f7-0589eeb154cd.png" Id="R0911491ee61c4496" /></Relationships>
</file>