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bc713c983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18c6dc8704e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Sassitz,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857e145d5480e" /><Relationship Type="http://schemas.openxmlformats.org/officeDocument/2006/relationships/numbering" Target="/word/numbering.xml" Id="R97d3fbb5d91f45f9" /><Relationship Type="http://schemas.openxmlformats.org/officeDocument/2006/relationships/settings" Target="/word/settings.xml" Id="Rd841cafe030c4243" /><Relationship Type="http://schemas.openxmlformats.org/officeDocument/2006/relationships/image" Target="/word/media/8a42ddfb-fe2d-4995-a039-cd4a39a71ecc.png" Id="R39418c6dc8704ed4" /></Relationships>
</file>