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200c45bb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3a027b0b7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Seggebruch,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8cafef5694037" /><Relationship Type="http://schemas.openxmlformats.org/officeDocument/2006/relationships/numbering" Target="/word/numbering.xml" Id="R8d37673f802846ab" /><Relationship Type="http://schemas.openxmlformats.org/officeDocument/2006/relationships/settings" Target="/word/settings.xml" Id="R199d96ef1bf84b9f" /><Relationship Type="http://schemas.openxmlformats.org/officeDocument/2006/relationships/image" Target="/word/media/eeae6fd0-6a9b-4fc4-9a21-65f7acf0cc17.png" Id="R7513a027b0b74cbe" /></Relationships>
</file>