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a02876ee8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8e21dcbe6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Zarrendorf,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01039c7b44d86" /><Relationship Type="http://schemas.openxmlformats.org/officeDocument/2006/relationships/numbering" Target="/word/numbering.xml" Id="R472dbee1e83648e6" /><Relationship Type="http://schemas.openxmlformats.org/officeDocument/2006/relationships/settings" Target="/word/settings.xml" Id="R003ac4ace7af4168" /><Relationship Type="http://schemas.openxmlformats.org/officeDocument/2006/relationships/image" Target="/word/media/07d3621c-dcc6-4dd6-8265-6849330d4b89.png" Id="R11a8e21dcbe64e9a" /></Relationships>
</file>