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a9e0a44d5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c147090957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Altehufe,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ac51ad0c34e68" /><Relationship Type="http://schemas.openxmlformats.org/officeDocument/2006/relationships/numbering" Target="/word/numbering.xml" Id="Rb5cb7b8f5e76431d" /><Relationship Type="http://schemas.openxmlformats.org/officeDocument/2006/relationships/settings" Target="/word/settings.xml" Id="Re77ef0a262d24c8f" /><Relationship Type="http://schemas.openxmlformats.org/officeDocument/2006/relationships/image" Target="/word/media/8b9f96d3-47d1-4a0c-852c-39480825a013.png" Id="R67c1470909574de8" /></Relationships>
</file>