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4b8fc40e8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d6860de4a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Altendonop,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3d110372f4259" /><Relationship Type="http://schemas.openxmlformats.org/officeDocument/2006/relationships/numbering" Target="/word/numbering.xml" Id="R322e438cf36b4dc0" /><Relationship Type="http://schemas.openxmlformats.org/officeDocument/2006/relationships/settings" Target="/word/settings.xml" Id="R5a195c75e38e411c" /><Relationship Type="http://schemas.openxmlformats.org/officeDocument/2006/relationships/image" Target="/word/media/0525c65b-fc1d-490f-ad5b-b94618a48054.png" Id="R122d6860de4a499a" /></Relationships>
</file>