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d1e12d9de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00d228c3f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Alteneichen,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66107ffb746db" /><Relationship Type="http://schemas.openxmlformats.org/officeDocument/2006/relationships/numbering" Target="/word/numbering.xml" Id="Rc9be6f1db24540e1" /><Relationship Type="http://schemas.openxmlformats.org/officeDocument/2006/relationships/settings" Target="/word/settings.xml" Id="Rb01d363ddcac4e7e" /><Relationship Type="http://schemas.openxmlformats.org/officeDocument/2006/relationships/image" Target="/word/media/6d2f3458-8d58-4898-9c2d-29edfc6fa0bd.png" Id="R6c000d228c3f48cc" /></Relationships>
</file>