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c5f32f89d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52981c974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Altensalzkoth,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1a660b5e84843" /><Relationship Type="http://schemas.openxmlformats.org/officeDocument/2006/relationships/numbering" Target="/word/numbering.xml" Id="R3302c242969f4acd" /><Relationship Type="http://schemas.openxmlformats.org/officeDocument/2006/relationships/settings" Target="/word/settings.xml" Id="R390ef8a0d5444579" /><Relationship Type="http://schemas.openxmlformats.org/officeDocument/2006/relationships/image" Target="/word/media/ca0e0e4b-24aa-4778-8abf-f965f353af5b.png" Id="R36a52981c97444fb" /></Relationships>
</file>