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992b9a0d8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c21fd6fd8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34ddbff1f44f8" /><Relationship Type="http://schemas.openxmlformats.org/officeDocument/2006/relationships/numbering" Target="/word/numbering.xml" Id="Rde88e1d93d6c4225" /><Relationship Type="http://schemas.openxmlformats.org/officeDocument/2006/relationships/settings" Target="/word/settings.xml" Id="Rc95af6a1b7df44c6" /><Relationship Type="http://schemas.openxmlformats.org/officeDocument/2006/relationships/image" Target="/word/media/ad673cc9-bed8-415b-9e15-e9511ec5475d.png" Id="R2bac21fd6fd84524" /></Relationships>
</file>