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cdc36c77543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022a128d9d4d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Altenvers,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5b874f818347ab" /><Relationship Type="http://schemas.openxmlformats.org/officeDocument/2006/relationships/numbering" Target="/word/numbering.xml" Id="Rde9c4dc454be47c7" /><Relationship Type="http://schemas.openxmlformats.org/officeDocument/2006/relationships/settings" Target="/word/settings.xml" Id="R156efb76f9f8430c" /><Relationship Type="http://schemas.openxmlformats.org/officeDocument/2006/relationships/image" Target="/word/media/a4db34eb-0284-4eb0-bf52-49e38d0dc62f.png" Id="R77022a128d9d4d73" /></Relationships>
</file>