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be7aeb0cf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a90701151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Alterschrofen,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d15734f0b4be9" /><Relationship Type="http://schemas.openxmlformats.org/officeDocument/2006/relationships/numbering" Target="/word/numbering.xml" Id="R53b605d7015a4420" /><Relationship Type="http://schemas.openxmlformats.org/officeDocument/2006/relationships/settings" Target="/word/settings.xml" Id="R3cf6f6e714044bb8" /><Relationship Type="http://schemas.openxmlformats.org/officeDocument/2006/relationships/image" Target="/word/media/4435469b-9bd0-4a9f-a60e-0bd907aa7ee8.png" Id="R270a907011514a89" /></Relationships>
</file>