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85e055cddb42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38cef23cde44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Altforweiler,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a775dd82af4f2b" /><Relationship Type="http://schemas.openxmlformats.org/officeDocument/2006/relationships/numbering" Target="/word/numbering.xml" Id="Rd1db1de09dc34d65" /><Relationship Type="http://schemas.openxmlformats.org/officeDocument/2006/relationships/settings" Target="/word/settings.xml" Id="R9b1a649780a841d9" /><Relationship Type="http://schemas.openxmlformats.org/officeDocument/2006/relationships/image" Target="/word/media/08d6053d-7d6b-4a1c-a3f8-9a50b15f8061.png" Id="R3a38cef23cde44f4" /></Relationships>
</file>