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af1684989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a2f39da14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Altgaude,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3c5afee8d4b97" /><Relationship Type="http://schemas.openxmlformats.org/officeDocument/2006/relationships/numbering" Target="/word/numbering.xml" Id="R96fd87f1d89c43f1" /><Relationship Type="http://schemas.openxmlformats.org/officeDocument/2006/relationships/settings" Target="/word/settings.xml" Id="R94539bdfc1674cd5" /><Relationship Type="http://schemas.openxmlformats.org/officeDocument/2006/relationships/image" Target="/word/media/45da2de8-32a9-429e-bdaf-1194b3a6c554.png" Id="Rac5a2f39da144b8b" /></Relationships>
</file>