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7ea11739a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5c5a98530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Althexenagger,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6d20da1e34461" /><Relationship Type="http://schemas.openxmlformats.org/officeDocument/2006/relationships/numbering" Target="/word/numbering.xml" Id="R4d18ea684a714a3d" /><Relationship Type="http://schemas.openxmlformats.org/officeDocument/2006/relationships/settings" Target="/word/settings.xml" Id="R81fc49e3006f4ce2" /><Relationship Type="http://schemas.openxmlformats.org/officeDocument/2006/relationships/image" Target="/word/media/ef453ce4-34b1-4198-9d41-7c92803b69c2.png" Id="Ra525c5a985304c14" /></Relationships>
</file>