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cfe5d03b6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35a87dcfc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Altreuth,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106128a794ce9" /><Relationship Type="http://schemas.openxmlformats.org/officeDocument/2006/relationships/numbering" Target="/word/numbering.xml" Id="R0ed6279e2b264ca7" /><Relationship Type="http://schemas.openxmlformats.org/officeDocument/2006/relationships/settings" Target="/word/settings.xml" Id="Rbb870762e9664e95" /><Relationship Type="http://schemas.openxmlformats.org/officeDocument/2006/relationships/image" Target="/word/media/6d0f5b22-651b-44f0-a0b1-ef3b20ee73d6.png" Id="R77e35a87dcfc4f7f" /></Relationships>
</file>