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85ef55536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8b5dfe2ff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Altstrimmig,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676dbb3a34b16" /><Relationship Type="http://schemas.openxmlformats.org/officeDocument/2006/relationships/numbering" Target="/word/numbering.xml" Id="Ra992fbc6a9884482" /><Relationship Type="http://schemas.openxmlformats.org/officeDocument/2006/relationships/settings" Target="/word/settings.xml" Id="R920081c2c5cb45d5" /><Relationship Type="http://schemas.openxmlformats.org/officeDocument/2006/relationships/image" Target="/word/media/6a58ab94-1c30-4d0b-ab3f-3c7d032e2f74.png" Id="R3fc8b5dfe2ff4c36" /></Relationships>
</file>