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608a67bde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96b29dd6a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Alzing,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af17cb66c43f2" /><Relationship Type="http://schemas.openxmlformats.org/officeDocument/2006/relationships/numbering" Target="/word/numbering.xml" Id="R5ceb69678ebf4e5c" /><Relationship Type="http://schemas.openxmlformats.org/officeDocument/2006/relationships/settings" Target="/word/settings.xml" Id="Ra27fc455e91141c0" /><Relationship Type="http://schemas.openxmlformats.org/officeDocument/2006/relationships/image" Target="/word/media/4a391d8f-c13e-489c-b432-65c841612cbd.png" Id="R7de96b29dd6a4691" /></Relationships>
</file>