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ae19353ebe46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c7cb5d03da41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 Bahnhof,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bf242e0c8c43d4" /><Relationship Type="http://schemas.openxmlformats.org/officeDocument/2006/relationships/numbering" Target="/word/numbering.xml" Id="R8a9dd23b65784298" /><Relationship Type="http://schemas.openxmlformats.org/officeDocument/2006/relationships/settings" Target="/word/settings.xml" Id="R9d631619f8f744bc" /><Relationship Type="http://schemas.openxmlformats.org/officeDocument/2006/relationships/image" Target="/word/media/3a3a8113-c72c-4bbe-8ba1-67c5dca270bc.png" Id="Re5c7cb5d03da4104" /></Relationships>
</file>