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f68501e68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eff333797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c45339188429b" /><Relationship Type="http://schemas.openxmlformats.org/officeDocument/2006/relationships/numbering" Target="/word/numbering.xml" Id="R55336279ef1940be" /><Relationship Type="http://schemas.openxmlformats.org/officeDocument/2006/relationships/settings" Target="/word/settings.xml" Id="Rd32bbbcadf744d87" /><Relationship Type="http://schemas.openxmlformats.org/officeDocument/2006/relationships/image" Target="/word/media/23409082-6470-4fff-9876-93a60689b410.png" Id="Rec9eff333797408a" /></Relationships>
</file>