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8e235c22ca45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cbd993af3b4a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 Scheuberg,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98d169f7304b9b" /><Relationship Type="http://schemas.openxmlformats.org/officeDocument/2006/relationships/numbering" Target="/word/numbering.xml" Id="R245a98e1996343bf" /><Relationship Type="http://schemas.openxmlformats.org/officeDocument/2006/relationships/settings" Target="/word/settings.xml" Id="Rca6066b84652474a" /><Relationship Type="http://schemas.openxmlformats.org/officeDocument/2006/relationships/image" Target="/word/media/3435b818-78a7-46a4-95ba-7a072a2b970f.png" Id="R7ccbd993af3b4a0c" /></Relationships>
</file>