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ade7f11ed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130787f24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Ambrock,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3b55c925c4be9" /><Relationship Type="http://schemas.openxmlformats.org/officeDocument/2006/relationships/numbering" Target="/word/numbering.xml" Id="Rffdb210f98ea4947" /><Relationship Type="http://schemas.openxmlformats.org/officeDocument/2006/relationships/settings" Target="/word/settings.xml" Id="R38cf2e8342ed4a61" /><Relationship Type="http://schemas.openxmlformats.org/officeDocument/2006/relationships/image" Target="/word/media/274cb302-c895-4513-b35f-636258fc5de7.png" Id="R666130787f244059" /></Relationships>
</file>