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ce5dc2d8e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99328cccb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Amelunxen,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3c5581fdd4198" /><Relationship Type="http://schemas.openxmlformats.org/officeDocument/2006/relationships/numbering" Target="/word/numbering.xml" Id="Rf8e4e77d5c5b46e5" /><Relationship Type="http://schemas.openxmlformats.org/officeDocument/2006/relationships/settings" Target="/word/settings.xml" Id="R208eb89b49014ce7" /><Relationship Type="http://schemas.openxmlformats.org/officeDocument/2006/relationships/image" Target="/word/media/144274a5-7995-497e-a564-714cb11727e6.png" Id="Rb8a99328cccb48a7" /></Relationships>
</file>