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98cc30346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a2e5623de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Amlishagen,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892cabacc4afd" /><Relationship Type="http://schemas.openxmlformats.org/officeDocument/2006/relationships/numbering" Target="/word/numbering.xml" Id="R7ea7c30210474341" /><Relationship Type="http://schemas.openxmlformats.org/officeDocument/2006/relationships/settings" Target="/word/settings.xml" Id="R56be4ad5fa2443ef" /><Relationship Type="http://schemas.openxmlformats.org/officeDocument/2006/relationships/image" Target="/word/media/0689ea78-636d-40df-9f4b-d6f85a5fcea5.png" Id="Ra7da2e5623de44d7" /></Relationships>
</file>