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71a062b3e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2b24d1ab3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Anatswald,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40495e3d44353" /><Relationship Type="http://schemas.openxmlformats.org/officeDocument/2006/relationships/numbering" Target="/word/numbering.xml" Id="R4d122d9a64b44f44" /><Relationship Type="http://schemas.openxmlformats.org/officeDocument/2006/relationships/settings" Target="/word/settings.xml" Id="Re79f9f2765b347d0" /><Relationship Type="http://schemas.openxmlformats.org/officeDocument/2006/relationships/image" Target="/word/media/64902a28-2e2c-4e1a-a8e6-79de8d229d17.png" Id="R4e12b24d1ab3434b" /></Relationships>
</file>