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aa1cf6069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c468ffa3c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ea8c7fa2746b3" /><Relationship Type="http://schemas.openxmlformats.org/officeDocument/2006/relationships/numbering" Target="/word/numbering.xml" Id="R26ab18e902064ad9" /><Relationship Type="http://schemas.openxmlformats.org/officeDocument/2006/relationships/settings" Target="/word/settings.xml" Id="R215e80fa739c4af5" /><Relationship Type="http://schemas.openxmlformats.org/officeDocument/2006/relationships/image" Target="/word/media/6a742cee-0ad0-4456-ba0e-75af18f9cd56.png" Id="Rea3c468ffa3c43ce" /></Relationships>
</file>