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e1eccdc07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1e8146f51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Anfelden,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950fcf279426e" /><Relationship Type="http://schemas.openxmlformats.org/officeDocument/2006/relationships/numbering" Target="/word/numbering.xml" Id="R2eed4ac1c96b4476" /><Relationship Type="http://schemas.openxmlformats.org/officeDocument/2006/relationships/settings" Target="/word/settings.xml" Id="Re8c16c6ab5804611" /><Relationship Type="http://schemas.openxmlformats.org/officeDocument/2006/relationships/image" Target="/word/media/d1b7dd85-061a-40ee-b4c4-cc03cfbbf4a2.png" Id="R2461e8146f51477d" /></Relationships>
</file>