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d57cae8fd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f581dbae1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Angelhausen,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df6392f7e46b8" /><Relationship Type="http://schemas.openxmlformats.org/officeDocument/2006/relationships/numbering" Target="/word/numbering.xml" Id="R29f7ff92fe734452" /><Relationship Type="http://schemas.openxmlformats.org/officeDocument/2006/relationships/settings" Target="/word/settings.xml" Id="R6cf8a1c2fb9b46ed" /><Relationship Type="http://schemas.openxmlformats.org/officeDocument/2006/relationships/image" Target="/word/media/c68ca697-a874-40d2-b5e5-e829fb488534.png" Id="Rbe5f581dbae1431e" /></Relationships>
</file>