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279f0bcc7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ab434a631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c56014eb64a1f" /><Relationship Type="http://schemas.openxmlformats.org/officeDocument/2006/relationships/numbering" Target="/word/numbering.xml" Id="R3381df8967cc4baf" /><Relationship Type="http://schemas.openxmlformats.org/officeDocument/2006/relationships/settings" Target="/word/settings.xml" Id="R8362f67bd9524636" /><Relationship Type="http://schemas.openxmlformats.org/officeDocument/2006/relationships/image" Target="/word/media/66d1d124-4589-4f8c-87ea-ca465994364d.png" Id="R959ab434a63143a2" /></Relationships>
</file>