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cf6e37c4b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652d94a42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Anhalterkolonie,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5ce4c5a5c420b" /><Relationship Type="http://schemas.openxmlformats.org/officeDocument/2006/relationships/numbering" Target="/word/numbering.xml" Id="Rcd358a965c88436f" /><Relationship Type="http://schemas.openxmlformats.org/officeDocument/2006/relationships/settings" Target="/word/settings.xml" Id="R794c3789d84c43b2" /><Relationship Type="http://schemas.openxmlformats.org/officeDocument/2006/relationships/image" Target="/word/media/8b4ee0b9-94bf-4b08-8965-a8b1dc41df26.png" Id="R203652d94a424fe3" /></Relationships>
</file>