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6e4a89fd7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86aeed1244a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Ansbach,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02d7be06b34152" /><Relationship Type="http://schemas.openxmlformats.org/officeDocument/2006/relationships/numbering" Target="/word/numbering.xml" Id="R59b8e891b4d24043" /><Relationship Type="http://schemas.openxmlformats.org/officeDocument/2006/relationships/settings" Target="/word/settings.xml" Id="R5645a7e27e2b4a58" /><Relationship Type="http://schemas.openxmlformats.org/officeDocument/2006/relationships/image" Target="/word/media/7f28d48d-1351-4378-a342-118375c5c0f0.png" Id="R8dd86aeed1244a59" /></Relationships>
</file>