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b6b8a4f0d047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7ad67262a84e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Antersdorf,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a90666d48e46f9" /><Relationship Type="http://schemas.openxmlformats.org/officeDocument/2006/relationships/numbering" Target="/word/numbering.xml" Id="R13cfd397d2d6412d" /><Relationship Type="http://schemas.openxmlformats.org/officeDocument/2006/relationships/settings" Target="/word/settings.xml" Id="Ra76de8422de0452b" /><Relationship Type="http://schemas.openxmlformats.org/officeDocument/2006/relationships/image" Target="/word/media/028f3a1f-9031-45d3-bd39-5a1ff53091a5.png" Id="R817ad67262a84e42" /></Relationships>
</file>