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62a2f9e5e34e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80ab31c1ff46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Antritt,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5a362c35364e50" /><Relationship Type="http://schemas.openxmlformats.org/officeDocument/2006/relationships/numbering" Target="/word/numbering.xml" Id="R3e8d3429ee614a65" /><Relationship Type="http://schemas.openxmlformats.org/officeDocument/2006/relationships/settings" Target="/word/settings.xml" Id="R27775f17afe645c6" /><Relationship Type="http://schemas.openxmlformats.org/officeDocument/2006/relationships/image" Target="/word/media/4b1abe12-747b-4f2b-ac04-5a508a07866c.png" Id="Rfc80ab31c1ff462e" /></Relationships>
</file>