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8185be203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85b954402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Appenfeld,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cbb52db5e4a27" /><Relationship Type="http://schemas.openxmlformats.org/officeDocument/2006/relationships/numbering" Target="/word/numbering.xml" Id="R7979e9a785c0438c" /><Relationship Type="http://schemas.openxmlformats.org/officeDocument/2006/relationships/settings" Target="/word/settings.xml" Id="R0a4ffe77071b4734" /><Relationship Type="http://schemas.openxmlformats.org/officeDocument/2006/relationships/image" Target="/word/media/9bf10123-3556-4577-952f-13fdcfe1df06.png" Id="R8db85b95440244d8" /></Relationships>
</file>