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ae2e47382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d8fe8a16d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903672bf84500" /><Relationship Type="http://schemas.openxmlformats.org/officeDocument/2006/relationships/numbering" Target="/word/numbering.xml" Id="Rb7675f4b229146b6" /><Relationship Type="http://schemas.openxmlformats.org/officeDocument/2006/relationships/settings" Target="/word/settings.xml" Id="R0e259e6c7feb42ee" /><Relationship Type="http://schemas.openxmlformats.org/officeDocument/2006/relationships/image" Target="/word/media/b7a37711-62c2-4cca-9634-9b1db186a4d1.png" Id="R392d8fe8a16d43a7" /></Relationships>
</file>