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c9e65b0a7c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f0cb6fcd3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Arbing,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802b00d1214c04" /><Relationship Type="http://schemas.openxmlformats.org/officeDocument/2006/relationships/numbering" Target="/word/numbering.xml" Id="Rcee9c2ac6e8b4033" /><Relationship Type="http://schemas.openxmlformats.org/officeDocument/2006/relationships/settings" Target="/word/settings.xml" Id="Rf2ce949d669b498d" /><Relationship Type="http://schemas.openxmlformats.org/officeDocument/2006/relationships/image" Target="/word/media/d0156dcc-5cdc-40b5-a417-d8bf7fc12b66.png" Id="R83af0cb6fcd34bcf" /></Relationships>
</file>