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881edbf58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e4c9988dc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716796bac4dde" /><Relationship Type="http://schemas.openxmlformats.org/officeDocument/2006/relationships/numbering" Target="/word/numbering.xml" Id="R2a27f8be42254bc6" /><Relationship Type="http://schemas.openxmlformats.org/officeDocument/2006/relationships/settings" Target="/word/settings.xml" Id="Rc695abeb148f4071" /><Relationship Type="http://schemas.openxmlformats.org/officeDocument/2006/relationships/image" Target="/word/media/fe6743ec-3006-4f7f-a85c-ee463b6e5d0c.png" Id="R5b2e4c9988dc4985" /></Relationships>
</file>