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d32f6bf26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3234620be547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Arnbuch,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b5aa31fbc4fa5" /><Relationship Type="http://schemas.openxmlformats.org/officeDocument/2006/relationships/numbering" Target="/word/numbering.xml" Id="R7319f9e866104e09" /><Relationship Type="http://schemas.openxmlformats.org/officeDocument/2006/relationships/settings" Target="/word/settings.xml" Id="Rd2c1dfd6bfea4256" /><Relationship Type="http://schemas.openxmlformats.org/officeDocument/2006/relationships/image" Target="/word/media/82f8c876-39cf-412d-a2cb-02db68bf6b05.png" Id="Rf13234620be54757" /></Relationships>
</file>