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8308ac251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75baa6688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b8579191049fb" /><Relationship Type="http://schemas.openxmlformats.org/officeDocument/2006/relationships/numbering" Target="/word/numbering.xml" Id="Rec4c2e2f9afd4543" /><Relationship Type="http://schemas.openxmlformats.org/officeDocument/2006/relationships/settings" Target="/word/settings.xml" Id="R5988b2e9f8464a54" /><Relationship Type="http://schemas.openxmlformats.org/officeDocument/2006/relationships/image" Target="/word/media/052e4be7-1bc7-4297-9901-d842c4a4e41c.png" Id="Ra2875baa66884dc3" /></Relationships>
</file>