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63c6f4781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7b9f6c3a2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7e78510ff49db" /><Relationship Type="http://schemas.openxmlformats.org/officeDocument/2006/relationships/numbering" Target="/word/numbering.xml" Id="R6e728a944f0f43ec" /><Relationship Type="http://schemas.openxmlformats.org/officeDocument/2006/relationships/settings" Target="/word/settings.xml" Id="R71e1cc5a68184f24" /><Relationship Type="http://schemas.openxmlformats.org/officeDocument/2006/relationships/image" Target="/word/media/7a54b246-7912-489b-8a9e-ff20130017f9.png" Id="R2107b9f6c3a24d1a" /></Relationships>
</file>