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b140266e6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bd0180664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e4f12560b4e58" /><Relationship Type="http://schemas.openxmlformats.org/officeDocument/2006/relationships/numbering" Target="/word/numbering.xml" Id="R867118e0cc7943b0" /><Relationship Type="http://schemas.openxmlformats.org/officeDocument/2006/relationships/settings" Target="/word/settings.xml" Id="R55280f0ef9d6449a" /><Relationship Type="http://schemas.openxmlformats.org/officeDocument/2006/relationships/image" Target="/word/media/7f5a86b6-1d76-4929-9658-f0a4d4b7a6d0.png" Id="R92ebd01806644d29" /></Relationships>
</file>