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683aece32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3fdf1e3ca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0cc735661424a" /><Relationship Type="http://schemas.openxmlformats.org/officeDocument/2006/relationships/numbering" Target="/word/numbering.xml" Id="R91493a64453c448f" /><Relationship Type="http://schemas.openxmlformats.org/officeDocument/2006/relationships/settings" Target="/word/settings.xml" Id="R248acac7553f4c49" /><Relationship Type="http://schemas.openxmlformats.org/officeDocument/2006/relationships/image" Target="/word/media/6c4e15ea-4471-48a8-bdec-9985166c84a8.png" Id="R2493fdf1e3ca4df2" /></Relationships>
</file>