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55c16409246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ebbad2032e46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Ascheffel,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3aebcb6fb4346" /><Relationship Type="http://schemas.openxmlformats.org/officeDocument/2006/relationships/numbering" Target="/word/numbering.xml" Id="R5347f5270fa74497" /><Relationship Type="http://schemas.openxmlformats.org/officeDocument/2006/relationships/settings" Target="/word/settings.xml" Id="R8cc1ddf6970a4f37" /><Relationship Type="http://schemas.openxmlformats.org/officeDocument/2006/relationships/image" Target="/word/media/0103edb4-e8a2-4e89-b0c2-936d06e99065.png" Id="R63ebbad2032e46eb" /></Relationships>
</file>