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12342c7ed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ec46bf2c6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Aschelsried,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16192702b461e" /><Relationship Type="http://schemas.openxmlformats.org/officeDocument/2006/relationships/numbering" Target="/word/numbering.xml" Id="R3cd2c3f5ae484496" /><Relationship Type="http://schemas.openxmlformats.org/officeDocument/2006/relationships/settings" Target="/word/settings.xml" Id="R190075f973034f85" /><Relationship Type="http://schemas.openxmlformats.org/officeDocument/2006/relationships/image" Target="/word/media/78b6fdb5-6a30-4bdf-8375-1cdecb910264.png" Id="Rb1cec46bf2c644b7" /></Relationships>
</file>