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00286e2f9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241623ae4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Asenbaum,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043133a7c4813" /><Relationship Type="http://schemas.openxmlformats.org/officeDocument/2006/relationships/numbering" Target="/word/numbering.xml" Id="R37f2f99801e7407d" /><Relationship Type="http://schemas.openxmlformats.org/officeDocument/2006/relationships/settings" Target="/word/settings.xml" Id="Rf68eb38c97de4b7d" /><Relationship Type="http://schemas.openxmlformats.org/officeDocument/2006/relationships/image" Target="/word/media/232d58ae-77e0-4e69-987f-9818a8be8ad1.png" Id="Rff2241623ae44efd" /></Relationships>
</file>