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a3c0559c0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f141095d6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a420e3b5341b4" /><Relationship Type="http://schemas.openxmlformats.org/officeDocument/2006/relationships/numbering" Target="/word/numbering.xml" Id="R178bd2eea317416b" /><Relationship Type="http://schemas.openxmlformats.org/officeDocument/2006/relationships/settings" Target="/word/settings.xml" Id="Re25b270cef334fa5" /><Relationship Type="http://schemas.openxmlformats.org/officeDocument/2006/relationships/image" Target="/word/media/68853a34-24bc-4ea3-a234-165a0ad41f3e.png" Id="Rd6bf141095d64052" /></Relationships>
</file>