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9e9ae0e43441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6c7e4a57804f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Asslschwang,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78e1359ac44e3a" /><Relationship Type="http://schemas.openxmlformats.org/officeDocument/2006/relationships/numbering" Target="/word/numbering.xml" Id="R26bee297137548d5" /><Relationship Type="http://schemas.openxmlformats.org/officeDocument/2006/relationships/settings" Target="/word/settings.xml" Id="Rfe985cbe38bb4c66" /><Relationship Type="http://schemas.openxmlformats.org/officeDocument/2006/relationships/image" Target="/word/media/c3002142-0b3d-4fcf-8e35-6d06c23d9a28.png" Id="R116c7e4a57804fd9" /></Relationships>
</file>